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E44AD" w14:textId="77777777" w:rsidR="00000000" w:rsidRDefault="00986442" w:rsidP="00986442">
      <w:pPr>
        <w:jc w:val="center"/>
      </w:pPr>
      <w:r>
        <w:rPr>
          <w:noProof/>
        </w:rPr>
        <w:drawing>
          <wp:inline distT="0" distB="0" distL="0" distR="0" wp14:anchorId="39DE44BD" wp14:editId="39DE44BE">
            <wp:extent cx="1104900" cy="851236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7-08-21_11-24-2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219" cy="86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E44AE" w14:textId="77777777" w:rsidR="00986442" w:rsidRPr="00B53DE8" w:rsidRDefault="00986442" w:rsidP="00986442">
      <w:pPr>
        <w:contextualSpacing/>
        <w:jc w:val="center"/>
        <w:rPr>
          <w:b/>
          <w:u w:val="single"/>
        </w:rPr>
      </w:pPr>
      <w:r w:rsidRPr="00B53DE8">
        <w:rPr>
          <w:b/>
          <w:u w:val="single"/>
        </w:rPr>
        <w:t>City of Annetta South, Texas</w:t>
      </w:r>
    </w:p>
    <w:p w14:paraId="39DE44AF" w14:textId="77777777" w:rsidR="00986442" w:rsidRDefault="00986442" w:rsidP="00986442">
      <w:pPr>
        <w:contextualSpacing/>
        <w:jc w:val="center"/>
        <w:rPr>
          <w:b/>
        </w:rPr>
      </w:pPr>
      <w:r>
        <w:rPr>
          <w:b/>
        </w:rPr>
        <w:t>NOTICE OF PUBLIC HEARINGS BEFORE THE</w:t>
      </w:r>
    </w:p>
    <w:p w14:paraId="39DE44B0" w14:textId="77777777" w:rsidR="00986442" w:rsidRDefault="00986442" w:rsidP="00986442">
      <w:pPr>
        <w:contextualSpacing/>
        <w:jc w:val="center"/>
        <w:rPr>
          <w:b/>
        </w:rPr>
      </w:pPr>
      <w:r>
        <w:rPr>
          <w:b/>
        </w:rPr>
        <w:t xml:space="preserve"> PLANNING AND ZONING COMMISSION AND THE CITY COUNCIL </w:t>
      </w:r>
    </w:p>
    <w:p w14:paraId="39DE44B1" w14:textId="77777777" w:rsidR="00B53DE8" w:rsidRDefault="00B53DE8" w:rsidP="00986442">
      <w:pPr>
        <w:contextualSpacing/>
        <w:jc w:val="center"/>
        <w:rPr>
          <w:b/>
        </w:rPr>
      </w:pPr>
    </w:p>
    <w:p w14:paraId="39DE44B2" w14:textId="77777777" w:rsidR="00986442" w:rsidRDefault="00986442" w:rsidP="00986442">
      <w:pPr>
        <w:contextualSpacing/>
        <w:jc w:val="both"/>
        <w:rPr>
          <w:b/>
        </w:rPr>
      </w:pPr>
      <w:r>
        <w:rPr>
          <w:b/>
        </w:rPr>
        <w:t xml:space="preserve">Notice is hereby given that the Planning and Zoning Commission of the City of </w:t>
      </w:r>
      <w:r w:rsidR="00A071E1">
        <w:rPr>
          <w:b/>
        </w:rPr>
        <w:t>Annetta South</w:t>
      </w:r>
      <w:r>
        <w:rPr>
          <w:b/>
        </w:rPr>
        <w:t>, Texas</w:t>
      </w:r>
    </w:p>
    <w:p w14:paraId="39DE44B3" w14:textId="1F5C138B" w:rsidR="00986442" w:rsidRDefault="00986442" w:rsidP="00986442">
      <w:pPr>
        <w:contextualSpacing/>
        <w:jc w:val="both"/>
        <w:rPr>
          <w:b/>
        </w:rPr>
      </w:pPr>
      <w:r>
        <w:rPr>
          <w:b/>
        </w:rPr>
        <w:t xml:space="preserve">will hold a public hearing at a meeting that begins at </w:t>
      </w:r>
      <w:r w:rsidR="00E81A58">
        <w:rPr>
          <w:b/>
        </w:rPr>
        <w:t>6</w:t>
      </w:r>
      <w:r>
        <w:rPr>
          <w:b/>
        </w:rPr>
        <w:t>:00 p.m. on Tuesday,</w:t>
      </w:r>
      <w:r w:rsidR="008D4D5A">
        <w:rPr>
          <w:b/>
        </w:rPr>
        <w:t xml:space="preserve"> </w:t>
      </w:r>
      <w:r w:rsidR="003252B3">
        <w:rPr>
          <w:b/>
        </w:rPr>
        <w:t xml:space="preserve">September 8, 2026 </w:t>
      </w:r>
      <w:r>
        <w:rPr>
          <w:b/>
        </w:rPr>
        <w:t xml:space="preserve">at </w:t>
      </w:r>
    </w:p>
    <w:p w14:paraId="39DE44B4" w14:textId="77777777" w:rsidR="00B53DE8" w:rsidRDefault="00B53DE8" w:rsidP="00986442">
      <w:pPr>
        <w:contextualSpacing/>
        <w:jc w:val="both"/>
        <w:rPr>
          <w:b/>
        </w:rPr>
      </w:pPr>
      <w:r>
        <w:rPr>
          <w:b/>
        </w:rPr>
        <w:t xml:space="preserve">New Faith Baptist Church, 3303 W. FM 5, Aledo, Texas 76008. </w:t>
      </w:r>
    </w:p>
    <w:p w14:paraId="39DE44B5" w14:textId="77777777" w:rsidR="00B53DE8" w:rsidRDefault="00B53DE8" w:rsidP="00986442">
      <w:pPr>
        <w:contextualSpacing/>
        <w:jc w:val="both"/>
        <w:rPr>
          <w:b/>
        </w:rPr>
      </w:pPr>
    </w:p>
    <w:p w14:paraId="39DE44B6" w14:textId="395891E5" w:rsidR="00B53DE8" w:rsidRDefault="00B53DE8" w:rsidP="00986442">
      <w:pPr>
        <w:contextualSpacing/>
        <w:jc w:val="both"/>
        <w:rPr>
          <w:b/>
        </w:rPr>
      </w:pPr>
      <w:r>
        <w:rPr>
          <w:b/>
        </w:rPr>
        <w:t>Further notice is given that, a second public hearing is schedule</w:t>
      </w:r>
      <w:r w:rsidR="00E81A58">
        <w:rPr>
          <w:b/>
        </w:rPr>
        <w:t>d</w:t>
      </w:r>
      <w:r>
        <w:rPr>
          <w:b/>
        </w:rPr>
        <w:t xml:space="preserve"> where the request and the recommendation of the Planning and </w:t>
      </w:r>
      <w:r w:rsidR="00E81A58">
        <w:rPr>
          <w:b/>
        </w:rPr>
        <w:t>Z</w:t>
      </w:r>
      <w:r>
        <w:rPr>
          <w:b/>
        </w:rPr>
        <w:t xml:space="preserve">oning Commission will be considered by the City Council at a meeting that begins at 7:00 p.m. on Tuesday, </w:t>
      </w:r>
      <w:r w:rsidR="003252B3">
        <w:rPr>
          <w:b/>
        </w:rPr>
        <w:t xml:space="preserve">September 8 </w:t>
      </w:r>
      <w:r w:rsidR="00F1344E">
        <w:rPr>
          <w:b/>
        </w:rPr>
        <w:t>a</w:t>
      </w:r>
      <w:r w:rsidR="001914BA">
        <w:rPr>
          <w:b/>
        </w:rPr>
        <w:t>t</w:t>
      </w:r>
      <w:r w:rsidR="00F1344E">
        <w:rPr>
          <w:b/>
        </w:rPr>
        <w:t xml:space="preserve"> New Faith Baptist Ch</w:t>
      </w:r>
      <w:r>
        <w:rPr>
          <w:b/>
        </w:rPr>
        <w:t xml:space="preserve">urch, 3303 W. FM 5, Aledo, Texas 76008.   </w:t>
      </w:r>
    </w:p>
    <w:p w14:paraId="39DE44B7" w14:textId="77777777" w:rsidR="00B53DE8" w:rsidRDefault="00B53DE8" w:rsidP="00986442">
      <w:pPr>
        <w:contextualSpacing/>
        <w:jc w:val="both"/>
        <w:rPr>
          <w:b/>
        </w:rPr>
      </w:pPr>
    </w:p>
    <w:p w14:paraId="39DE44B9" w14:textId="5E68FC31" w:rsidR="00E81A58" w:rsidRDefault="00B53DE8" w:rsidP="00986442">
      <w:pPr>
        <w:contextualSpacing/>
        <w:jc w:val="both"/>
        <w:rPr>
          <w:b/>
        </w:rPr>
      </w:pPr>
      <w:r>
        <w:rPr>
          <w:b/>
        </w:rPr>
        <w:t xml:space="preserve">At such times and place, the Commission and the Council will hear and take action on </w:t>
      </w:r>
      <w:r w:rsidR="00AB2FE0">
        <w:rPr>
          <w:b/>
        </w:rPr>
        <w:t xml:space="preserve">a </w:t>
      </w:r>
      <w:r w:rsidR="00E81A58">
        <w:rPr>
          <w:b/>
        </w:rPr>
        <w:t xml:space="preserve">request for a </w:t>
      </w:r>
      <w:r w:rsidR="00737AF4">
        <w:rPr>
          <w:b/>
        </w:rPr>
        <w:t xml:space="preserve">change of zoning </w:t>
      </w:r>
      <w:r w:rsidR="00AE2C6E">
        <w:rPr>
          <w:b/>
        </w:rPr>
        <w:t xml:space="preserve">classification </w:t>
      </w:r>
      <w:r w:rsidR="00F1344E">
        <w:rPr>
          <w:b/>
        </w:rPr>
        <w:t xml:space="preserve">of </w:t>
      </w:r>
      <w:r w:rsidR="001C5ADC">
        <w:rPr>
          <w:b/>
        </w:rPr>
        <w:t>approximately 10.473 a</w:t>
      </w:r>
      <w:r w:rsidR="00B72836">
        <w:rPr>
          <w:b/>
        </w:rPr>
        <w:t>c</w:t>
      </w:r>
      <w:r w:rsidR="001C5ADC">
        <w:rPr>
          <w:b/>
        </w:rPr>
        <w:t>res</w:t>
      </w:r>
      <w:r w:rsidR="00B72836">
        <w:rPr>
          <w:b/>
        </w:rPr>
        <w:t xml:space="preserve"> of</w:t>
      </w:r>
      <w:r w:rsidR="003025E0">
        <w:rPr>
          <w:b/>
        </w:rPr>
        <w:t xml:space="preserve"> </w:t>
      </w:r>
      <w:r w:rsidR="00B72836">
        <w:rPr>
          <w:b/>
        </w:rPr>
        <w:t xml:space="preserve">land situated in the Y.R. </w:t>
      </w:r>
      <w:proofErr w:type="spellStart"/>
      <w:r w:rsidR="00B72836">
        <w:rPr>
          <w:b/>
        </w:rPr>
        <w:t>Verion</w:t>
      </w:r>
      <w:proofErr w:type="spellEnd"/>
      <w:r w:rsidR="00F453E7">
        <w:rPr>
          <w:b/>
        </w:rPr>
        <w:t xml:space="preserve"> </w:t>
      </w:r>
      <w:r w:rsidR="00B72836">
        <w:rPr>
          <w:b/>
        </w:rPr>
        <w:t>Survey</w:t>
      </w:r>
      <w:r w:rsidR="00F453E7">
        <w:rPr>
          <w:b/>
        </w:rPr>
        <w:t>,</w:t>
      </w:r>
      <w:r w:rsidR="003025E0">
        <w:rPr>
          <w:b/>
        </w:rPr>
        <w:t xml:space="preserve"> </w:t>
      </w:r>
      <w:r w:rsidR="00F453E7">
        <w:rPr>
          <w:b/>
        </w:rPr>
        <w:t>Abstract No 1696 commonly known as Field</w:t>
      </w:r>
      <w:r w:rsidR="00E74BFC">
        <w:rPr>
          <w:b/>
        </w:rPr>
        <w:t xml:space="preserve"> </w:t>
      </w:r>
      <w:r w:rsidR="00F453E7">
        <w:rPr>
          <w:b/>
        </w:rPr>
        <w:t xml:space="preserve">Estates located at 7006 S. FM 5 </w:t>
      </w:r>
      <w:r w:rsidR="00E74BFC">
        <w:rPr>
          <w:b/>
        </w:rPr>
        <w:t>Parker County, Annetta South</w:t>
      </w:r>
      <w:r w:rsidR="00CD66C4">
        <w:rPr>
          <w:b/>
        </w:rPr>
        <w:t xml:space="preserve">, Texas, From </w:t>
      </w:r>
      <w:r w:rsidR="002C6B8E">
        <w:rPr>
          <w:b/>
        </w:rPr>
        <w:t>S</w:t>
      </w:r>
      <w:r w:rsidR="00CD66C4">
        <w:rPr>
          <w:b/>
        </w:rPr>
        <w:t>ingle</w:t>
      </w:r>
      <w:r w:rsidR="002C6B8E">
        <w:rPr>
          <w:b/>
        </w:rPr>
        <w:t>-Family</w:t>
      </w:r>
      <w:r w:rsidR="00906414">
        <w:rPr>
          <w:b/>
        </w:rPr>
        <w:t xml:space="preserve"> </w:t>
      </w:r>
      <w:r w:rsidR="002C6B8E">
        <w:rPr>
          <w:b/>
        </w:rPr>
        <w:t>1 “SF-1” t</w:t>
      </w:r>
      <w:r w:rsidR="00656537">
        <w:rPr>
          <w:b/>
        </w:rPr>
        <w:t>o Planned Development 1</w:t>
      </w:r>
      <w:r w:rsidR="001E420C">
        <w:rPr>
          <w:b/>
        </w:rPr>
        <w:t xml:space="preserve"> with certain single family detached dwelling and personal accessory uses</w:t>
      </w:r>
      <w:r w:rsidR="001914BA">
        <w:rPr>
          <w:b/>
        </w:rPr>
        <w:t>.</w:t>
      </w:r>
      <w:r w:rsidR="004E3882">
        <w:rPr>
          <w:b/>
        </w:rPr>
        <w:t xml:space="preserve"> </w:t>
      </w:r>
    </w:p>
    <w:p w14:paraId="3AB6EB53" w14:textId="77777777" w:rsidR="001914BA" w:rsidRDefault="001914BA" w:rsidP="00986442">
      <w:pPr>
        <w:contextualSpacing/>
        <w:jc w:val="both"/>
        <w:rPr>
          <w:b/>
        </w:rPr>
      </w:pPr>
    </w:p>
    <w:p w14:paraId="39DE44BA" w14:textId="77777777" w:rsidR="00B53DE8" w:rsidRDefault="00E81A58" w:rsidP="00986442">
      <w:pPr>
        <w:contextualSpacing/>
        <w:jc w:val="both"/>
        <w:rPr>
          <w:b/>
        </w:rPr>
      </w:pPr>
      <w:r>
        <w:rPr>
          <w:b/>
        </w:rPr>
        <w:t xml:space="preserve"> </w:t>
      </w:r>
      <w:r w:rsidR="00393ECC">
        <w:rPr>
          <w:b/>
        </w:rPr>
        <w:t xml:space="preserve">Citizens are invited to attend and participate in the public hearings.  </w:t>
      </w:r>
      <w:r w:rsidR="00B53DE8">
        <w:rPr>
          <w:b/>
        </w:rPr>
        <w:t xml:space="preserve"> </w:t>
      </w:r>
    </w:p>
    <w:p w14:paraId="39DE44BB" w14:textId="77777777" w:rsidR="00B53DE8" w:rsidRDefault="00B53DE8" w:rsidP="00986442">
      <w:pPr>
        <w:contextualSpacing/>
        <w:jc w:val="both"/>
        <w:rPr>
          <w:b/>
        </w:rPr>
      </w:pPr>
    </w:p>
    <w:p w14:paraId="39DE44BC" w14:textId="77777777" w:rsidR="00B53DE8" w:rsidRPr="00986442" w:rsidRDefault="00B53DE8" w:rsidP="00986442">
      <w:pPr>
        <w:contextualSpacing/>
        <w:jc w:val="both"/>
        <w:rPr>
          <w:b/>
        </w:rPr>
      </w:pPr>
    </w:p>
    <w:sectPr w:rsidR="00B53DE8" w:rsidRPr="00986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442"/>
    <w:rsid w:val="00006C3B"/>
    <w:rsid w:val="000D6B13"/>
    <w:rsid w:val="000E245D"/>
    <w:rsid w:val="00173174"/>
    <w:rsid w:val="001827FA"/>
    <w:rsid w:val="001914BA"/>
    <w:rsid w:val="001C5ADC"/>
    <w:rsid w:val="001E420C"/>
    <w:rsid w:val="002C6B8E"/>
    <w:rsid w:val="003025E0"/>
    <w:rsid w:val="003252B3"/>
    <w:rsid w:val="00393ECC"/>
    <w:rsid w:val="00400074"/>
    <w:rsid w:val="00413617"/>
    <w:rsid w:val="004E3882"/>
    <w:rsid w:val="00582D10"/>
    <w:rsid w:val="005A602B"/>
    <w:rsid w:val="00605BDE"/>
    <w:rsid w:val="00656537"/>
    <w:rsid w:val="00657DDC"/>
    <w:rsid w:val="00714E6F"/>
    <w:rsid w:val="00737AF4"/>
    <w:rsid w:val="007B7938"/>
    <w:rsid w:val="007D7383"/>
    <w:rsid w:val="008B6FE2"/>
    <w:rsid w:val="008D4D5A"/>
    <w:rsid w:val="00906414"/>
    <w:rsid w:val="00986442"/>
    <w:rsid w:val="00A071E1"/>
    <w:rsid w:val="00A8347E"/>
    <w:rsid w:val="00AB2FE0"/>
    <w:rsid w:val="00AD0A54"/>
    <w:rsid w:val="00AE2C6E"/>
    <w:rsid w:val="00AF7AC9"/>
    <w:rsid w:val="00B23FF9"/>
    <w:rsid w:val="00B53DE8"/>
    <w:rsid w:val="00B72836"/>
    <w:rsid w:val="00B73F1C"/>
    <w:rsid w:val="00B96D13"/>
    <w:rsid w:val="00C57EC8"/>
    <w:rsid w:val="00C75C38"/>
    <w:rsid w:val="00C93FDD"/>
    <w:rsid w:val="00CC5805"/>
    <w:rsid w:val="00CD66C4"/>
    <w:rsid w:val="00D3323C"/>
    <w:rsid w:val="00E0398A"/>
    <w:rsid w:val="00E35F09"/>
    <w:rsid w:val="00E74BFC"/>
    <w:rsid w:val="00E81A58"/>
    <w:rsid w:val="00F1344E"/>
    <w:rsid w:val="00F453E7"/>
    <w:rsid w:val="00FD2F95"/>
    <w:rsid w:val="00FD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E44AD"/>
  <w15:chartTrackingRefBased/>
  <w15:docId w15:val="{9194B12B-44DD-42D4-9121-622C3C091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Mundo</dc:creator>
  <cp:keywords/>
  <dc:description/>
  <cp:lastModifiedBy>Ellen Woodward</cp:lastModifiedBy>
  <cp:revision>2</cp:revision>
  <dcterms:created xsi:type="dcterms:W3CDTF">2026-08-17T19:53:00Z</dcterms:created>
  <dcterms:modified xsi:type="dcterms:W3CDTF">2026-08-17T19:53:00Z</dcterms:modified>
</cp:coreProperties>
</file>